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173F6" w14:textId="21353A90" w:rsidR="00914119" w:rsidRDefault="00914119" w:rsidP="00914119">
      <w:pPr>
        <w:jc w:val="center"/>
        <w:rPr>
          <w:b/>
          <w:bCs/>
          <w:sz w:val="32"/>
          <w:szCs w:val="32"/>
        </w:rPr>
      </w:pPr>
      <w:r w:rsidRPr="00914119">
        <w:rPr>
          <w:b/>
          <w:bCs/>
          <w:sz w:val="32"/>
          <w:szCs w:val="32"/>
        </w:rPr>
        <w:t>Grille d’évaluation de l’exposé</w:t>
      </w:r>
    </w:p>
    <w:p w14:paraId="12145BE4" w14:textId="77777777" w:rsidR="00914119" w:rsidRPr="00914119" w:rsidRDefault="00914119" w:rsidP="00914119">
      <w:pPr>
        <w:jc w:val="center"/>
        <w:rPr>
          <w:b/>
          <w:bCs/>
          <w:sz w:val="32"/>
          <w:szCs w:val="32"/>
        </w:rPr>
      </w:pPr>
    </w:p>
    <w:tbl>
      <w:tblPr>
        <w:tblStyle w:val="Grilledutableau"/>
        <w:tblW w:w="6374" w:type="dxa"/>
        <w:tblLook w:val="04A0" w:firstRow="1" w:lastRow="0" w:firstColumn="1" w:lastColumn="0" w:noHBand="0" w:noVBand="1"/>
      </w:tblPr>
      <w:tblGrid>
        <w:gridCol w:w="4730"/>
        <w:gridCol w:w="1644"/>
      </w:tblGrid>
      <w:tr w:rsidR="00914119" w14:paraId="417AFB69" w14:textId="77777777" w:rsidTr="00914119">
        <w:trPr>
          <w:trHeight w:val="1296"/>
        </w:trPr>
        <w:tc>
          <w:tcPr>
            <w:tcW w:w="4730" w:type="dxa"/>
            <w:vAlign w:val="center"/>
          </w:tcPr>
          <w:p w14:paraId="6DDA846C" w14:textId="0B5A63D4" w:rsidR="00914119" w:rsidRPr="00914119" w:rsidRDefault="00914119" w:rsidP="00914119">
            <w:pPr>
              <w:rPr>
                <w:b/>
                <w:bCs/>
                <w:sz w:val="28"/>
                <w:szCs w:val="28"/>
              </w:rPr>
            </w:pPr>
            <w:r w:rsidRPr="00914119">
              <w:rPr>
                <w:b/>
                <w:bCs/>
                <w:sz w:val="28"/>
                <w:szCs w:val="28"/>
              </w:rPr>
              <w:t>J’ai parlé clairement</w:t>
            </w:r>
            <w:r w:rsidR="00355B26">
              <w:rPr>
                <w:b/>
                <w:bCs/>
                <w:sz w:val="28"/>
                <w:szCs w:val="28"/>
              </w:rPr>
              <w:t> :</w:t>
            </w:r>
          </w:p>
          <w:p w14:paraId="73171E30" w14:textId="5BA8DA2A" w:rsidR="00914119" w:rsidRPr="00914119" w:rsidRDefault="00914119" w:rsidP="00914119">
            <w:pPr>
              <w:rPr>
                <w:sz w:val="24"/>
                <w:szCs w:val="24"/>
              </w:rPr>
            </w:pPr>
            <w:r w:rsidRPr="00914119">
              <w:rPr>
                <w:sz w:val="24"/>
                <w:szCs w:val="24"/>
              </w:rPr>
              <w:t>(</w:t>
            </w:r>
            <w:r w:rsidR="00BB2537">
              <w:rPr>
                <w:sz w:val="24"/>
                <w:szCs w:val="24"/>
              </w:rPr>
              <w:t xml:space="preserve">j’ai parlé </w:t>
            </w:r>
            <w:r w:rsidRPr="00914119">
              <w:rPr>
                <w:sz w:val="24"/>
                <w:szCs w:val="24"/>
              </w:rPr>
              <w:t xml:space="preserve">assez fort, </w:t>
            </w:r>
            <w:r w:rsidR="00BB2537">
              <w:rPr>
                <w:sz w:val="24"/>
                <w:szCs w:val="24"/>
              </w:rPr>
              <w:t xml:space="preserve">j’ai </w:t>
            </w:r>
            <w:r w:rsidRPr="00914119">
              <w:rPr>
                <w:sz w:val="24"/>
                <w:szCs w:val="24"/>
              </w:rPr>
              <w:t>bien articul</w:t>
            </w:r>
            <w:r w:rsidR="00BB2537">
              <w:rPr>
                <w:sz w:val="24"/>
                <w:szCs w:val="24"/>
              </w:rPr>
              <w:t>é</w:t>
            </w:r>
            <w:r w:rsidRPr="00914119">
              <w:rPr>
                <w:sz w:val="24"/>
                <w:szCs w:val="24"/>
              </w:rPr>
              <w:t xml:space="preserve">, </w:t>
            </w:r>
            <w:r w:rsidR="00BB2537">
              <w:rPr>
                <w:sz w:val="24"/>
                <w:szCs w:val="24"/>
              </w:rPr>
              <w:t>je n’ai pas parlé trop vite</w:t>
            </w:r>
            <w:r w:rsidRPr="00914119">
              <w:rPr>
                <w:sz w:val="24"/>
                <w:szCs w:val="24"/>
              </w:rPr>
              <w:t>…)</w:t>
            </w:r>
          </w:p>
        </w:tc>
        <w:tc>
          <w:tcPr>
            <w:tcW w:w="1644" w:type="dxa"/>
            <w:vAlign w:val="center"/>
          </w:tcPr>
          <w:p w14:paraId="58EE1A7C" w14:textId="77777777" w:rsidR="00914119" w:rsidRPr="00914119" w:rsidRDefault="00914119" w:rsidP="00914119">
            <w:pPr>
              <w:rPr>
                <w:sz w:val="24"/>
                <w:szCs w:val="24"/>
              </w:rPr>
            </w:pPr>
          </w:p>
        </w:tc>
      </w:tr>
      <w:tr w:rsidR="00914119" w14:paraId="066B0DA6" w14:textId="77777777" w:rsidTr="00914119">
        <w:trPr>
          <w:trHeight w:val="1296"/>
        </w:trPr>
        <w:tc>
          <w:tcPr>
            <w:tcW w:w="4730" w:type="dxa"/>
            <w:vAlign w:val="center"/>
          </w:tcPr>
          <w:p w14:paraId="260BC85B" w14:textId="326066D5" w:rsidR="00914119" w:rsidRPr="00914119" w:rsidRDefault="00914119" w:rsidP="00914119">
            <w:pPr>
              <w:rPr>
                <w:b/>
                <w:bCs/>
                <w:sz w:val="28"/>
                <w:szCs w:val="28"/>
              </w:rPr>
            </w:pPr>
            <w:r w:rsidRPr="00914119">
              <w:rPr>
                <w:b/>
                <w:bCs/>
                <w:sz w:val="28"/>
                <w:szCs w:val="28"/>
              </w:rPr>
              <w:t>J’ai eu une posture adaptée</w:t>
            </w:r>
            <w:r w:rsidR="00355B26">
              <w:rPr>
                <w:b/>
                <w:bCs/>
                <w:sz w:val="28"/>
                <w:szCs w:val="28"/>
              </w:rPr>
              <w:t> :</w:t>
            </w:r>
          </w:p>
          <w:p w14:paraId="2D122367" w14:textId="297F8CBB" w:rsidR="00914119" w:rsidRPr="00914119" w:rsidRDefault="00914119" w:rsidP="00914119">
            <w:pPr>
              <w:rPr>
                <w:sz w:val="24"/>
                <w:szCs w:val="24"/>
              </w:rPr>
            </w:pPr>
            <w:r w:rsidRPr="00914119">
              <w:rPr>
                <w:sz w:val="24"/>
                <w:szCs w:val="24"/>
              </w:rPr>
              <w:t>(</w:t>
            </w:r>
            <w:r w:rsidR="00BB2537">
              <w:rPr>
                <w:sz w:val="24"/>
                <w:szCs w:val="24"/>
              </w:rPr>
              <w:t xml:space="preserve">j’ai </w:t>
            </w:r>
            <w:r w:rsidRPr="00914119">
              <w:rPr>
                <w:sz w:val="24"/>
                <w:szCs w:val="24"/>
              </w:rPr>
              <w:t>regard</w:t>
            </w:r>
            <w:r w:rsidR="00BB2537">
              <w:rPr>
                <w:sz w:val="24"/>
                <w:szCs w:val="24"/>
              </w:rPr>
              <w:t xml:space="preserve">é </w:t>
            </w:r>
            <w:r w:rsidRPr="00914119">
              <w:rPr>
                <w:sz w:val="24"/>
                <w:szCs w:val="24"/>
              </w:rPr>
              <w:t xml:space="preserve">les élèves, </w:t>
            </w:r>
            <w:r w:rsidR="00BB2537">
              <w:rPr>
                <w:sz w:val="24"/>
                <w:szCs w:val="24"/>
              </w:rPr>
              <w:t>je me tenais bien physiquement</w:t>
            </w:r>
            <w:r w:rsidRPr="00914119">
              <w:rPr>
                <w:sz w:val="24"/>
                <w:szCs w:val="24"/>
              </w:rPr>
              <w:t xml:space="preserve">, </w:t>
            </w:r>
            <w:r w:rsidR="00BB2537">
              <w:rPr>
                <w:sz w:val="24"/>
                <w:szCs w:val="24"/>
              </w:rPr>
              <w:t xml:space="preserve">j’ai partagé la parole, j’ai </w:t>
            </w:r>
            <w:r w:rsidRPr="00914119">
              <w:rPr>
                <w:sz w:val="24"/>
                <w:szCs w:val="24"/>
              </w:rPr>
              <w:t>montr</w:t>
            </w:r>
            <w:r w:rsidR="00BB2537">
              <w:rPr>
                <w:sz w:val="24"/>
                <w:szCs w:val="24"/>
              </w:rPr>
              <w:t>é</w:t>
            </w:r>
            <w:r w:rsidRPr="00914119">
              <w:rPr>
                <w:sz w:val="24"/>
                <w:szCs w:val="24"/>
              </w:rPr>
              <w:t xml:space="preserve"> le support </w:t>
            </w:r>
            <w:r w:rsidR="00BB2537">
              <w:rPr>
                <w:sz w:val="24"/>
                <w:szCs w:val="24"/>
              </w:rPr>
              <w:t>sans</w:t>
            </w:r>
            <w:r w:rsidRPr="00914119">
              <w:rPr>
                <w:sz w:val="24"/>
                <w:szCs w:val="24"/>
              </w:rPr>
              <w:t xml:space="preserve"> le lire…)</w:t>
            </w:r>
          </w:p>
        </w:tc>
        <w:tc>
          <w:tcPr>
            <w:tcW w:w="1644" w:type="dxa"/>
            <w:vAlign w:val="center"/>
          </w:tcPr>
          <w:p w14:paraId="2BE4DFD1" w14:textId="77777777" w:rsidR="00914119" w:rsidRPr="00914119" w:rsidRDefault="00914119" w:rsidP="00914119">
            <w:pPr>
              <w:rPr>
                <w:sz w:val="24"/>
                <w:szCs w:val="24"/>
              </w:rPr>
            </w:pPr>
          </w:p>
        </w:tc>
      </w:tr>
      <w:tr w:rsidR="00914119" w14:paraId="5C4A151D" w14:textId="77777777" w:rsidTr="00914119">
        <w:trPr>
          <w:trHeight w:val="1296"/>
        </w:trPr>
        <w:tc>
          <w:tcPr>
            <w:tcW w:w="4730" w:type="dxa"/>
            <w:vAlign w:val="center"/>
          </w:tcPr>
          <w:p w14:paraId="561525C5" w14:textId="5378C6BD" w:rsidR="00523A73" w:rsidRDefault="00914119" w:rsidP="00914119">
            <w:pPr>
              <w:rPr>
                <w:b/>
                <w:bCs/>
                <w:sz w:val="28"/>
                <w:szCs w:val="28"/>
              </w:rPr>
            </w:pPr>
            <w:r w:rsidRPr="00914119">
              <w:rPr>
                <w:b/>
                <w:bCs/>
                <w:sz w:val="28"/>
                <w:szCs w:val="28"/>
              </w:rPr>
              <w:t xml:space="preserve">J’ai bien </w:t>
            </w:r>
            <w:r w:rsidR="00523A73">
              <w:rPr>
                <w:b/>
                <w:bCs/>
                <w:sz w:val="28"/>
                <w:szCs w:val="28"/>
              </w:rPr>
              <w:t>expliqué</w:t>
            </w:r>
            <w:r w:rsidR="00355B26">
              <w:rPr>
                <w:b/>
                <w:bCs/>
                <w:sz w:val="28"/>
                <w:szCs w:val="28"/>
              </w:rPr>
              <w:t> :</w:t>
            </w:r>
            <w:r w:rsidR="00523A73">
              <w:rPr>
                <w:b/>
                <w:bCs/>
                <w:sz w:val="28"/>
                <w:szCs w:val="28"/>
              </w:rPr>
              <w:t xml:space="preserve"> </w:t>
            </w:r>
          </w:p>
          <w:p w14:paraId="26727F9F" w14:textId="527BC352" w:rsidR="00914119" w:rsidRPr="00523A73" w:rsidRDefault="00523A73" w:rsidP="00914119">
            <w:pPr>
              <w:rPr>
                <w:sz w:val="24"/>
                <w:szCs w:val="24"/>
              </w:rPr>
            </w:pPr>
            <w:r w:rsidRPr="00523A73">
              <w:rPr>
                <w:sz w:val="24"/>
                <w:szCs w:val="24"/>
              </w:rPr>
              <w:t xml:space="preserve">(J’ai </w:t>
            </w:r>
            <w:r w:rsidR="00914119" w:rsidRPr="00523A73">
              <w:rPr>
                <w:sz w:val="24"/>
                <w:szCs w:val="24"/>
              </w:rPr>
              <w:t>répondu aux questions</w:t>
            </w:r>
            <w:r w:rsidRPr="00523A73">
              <w:rPr>
                <w:sz w:val="24"/>
                <w:szCs w:val="24"/>
              </w:rPr>
              <w:t>, j’ai bien expliqué le vocabulaire…)</w:t>
            </w:r>
          </w:p>
        </w:tc>
        <w:tc>
          <w:tcPr>
            <w:tcW w:w="1644" w:type="dxa"/>
            <w:vAlign w:val="center"/>
          </w:tcPr>
          <w:p w14:paraId="1196ABD0" w14:textId="77777777" w:rsidR="00914119" w:rsidRPr="00914119" w:rsidRDefault="00914119" w:rsidP="00914119">
            <w:pPr>
              <w:rPr>
                <w:sz w:val="24"/>
                <w:szCs w:val="24"/>
              </w:rPr>
            </w:pPr>
          </w:p>
        </w:tc>
      </w:tr>
      <w:tr w:rsidR="00914119" w14:paraId="489EBE78" w14:textId="77777777" w:rsidTr="00914119">
        <w:trPr>
          <w:trHeight w:val="1296"/>
        </w:trPr>
        <w:tc>
          <w:tcPr>
            <w:tcW w:w="4730" w:type="dxa"/>
            <w:vAlign w:val="center"/>
          </w:tcPr>
          <w:p w14:paraId="3945FEA7" w14:textId="5C822B03" w:rsidR="00914119" w:rsidRDefault="00914119" w:rsidP="009141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J’ai bien traité le sujet</w:t>
            </w:r>
            <w:r w:rsidR="00355B26">
              <w:rPr>
                <w:b/>
                <w:bCs/>
                <w:sz w:val="28"/>
                <w:szCs w:val="28"/>
              </w:rPr>
              <w:t> :</w:t>
            </w:r>
            <w:r w:rsidR="00523A73">
              <w:rPr>
                <w:b/>
                <w:bCs/>
                <w:sz w:val="28"/>
                <w:szCs w:val="28"/>
              </w:rPr>
              <w:t xml:space="preserve"> </w:t>
            </w:r>
          </w:p>
          <w:p w14:paraId="6C8F9238" w14:textId="35ADD7E6" w:rsidR="00BB2537" w:rsidRPr="00BB2537" w:rsidRDefault="00BB2537" w:rsidP="00914119">
            <w:pPr>
              <w:rPr>
                <w:sz w:val="28"/>
                <w:szCs w:val="28"/>
              </w:rPr>
            </w:pPr>
            <w:r w:rsidRPr="00BB2537">
              <w:rPr>
                <w:sz w:val="24"/>
                <w:szCs w:val="24"/>
              </w:rPr>
              <w:t>(j’ai apporté des informations, les élèves ont appris des choses…)</w:t>
            </w:r>
          </w:p>
        </w:tc>
        <w:tc>
          <w:tcPr>
            <w:tcW w:w="1644" w:type="dxa"/>
            <w:vAlign w:val="center"/>
          </w:tcPr>
          <w:p w14:paraId="5AE970F1" w14:textId="77777777" w:rsidR="00914119" w:rsidRPr="00914119" w:rsidRDefault="00914119" w:rsidP="00914119">
            <w:pPr>
              <w:rPr>
                <w:sz w:val="24"/>
                <w:szCs w:val="24"/>
              </w:rPr>
            </w:pPr>
          </w:p>
        </w:tc>
      </w:tr>
    </w:tbl>
    <w:p w14:paraId="2118EF79" w14:textId="77777777" w:rsidR="00914119" w:rsidRDefault="00914119" w:rsidP="00914119"/>
    <w:p w14:paraId="38A0302E" w14:textId="77777777" w:rsidR="00F177A6" w:rsidRDefault="00F177A6"/>
    <w:sectPr w:rsidR="00F177A6" w:rsidSect="00914119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19"/>
    <w:rsid w:val="00355B26"/>
    <w:rsid w:val="00523A73"/>
    <w:rsid w:val="00914119"/>
    <w:rsid w:val="00BB2537"/>
    <w:rsid w:val="00F1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6156"/>
  <w15:chartTrackingRefBased/>
  <w15:docId w15:val="{8D5C0305-42A6-44AF-B75E-8D2C6F01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1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4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402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2021-04-20T08:47:00Z</dcterms:created>
  <dcterms:modified xsi:type="dcterms:W3CDTF">2021-04-20T08:52:00Z</dcterms:modified>
</cp:coreProperties>
</file>